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7CAD" w:rsidRPr="008D56D2" w:rsidRDefault="001F7CAD" w:rsidP="001F7CAD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8D56D2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Стандарт государственной услуги</w:t>
      </w:r>
      <w:r w:rsidRPr="008D56D2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br/>
        <w:t>"Выдача разрешения на обучение в форме экстерната</w:t>
      </w:r>
      <w:r w:rsidRPr="008D56D2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br/>
        <w:t>в организациях основного среднего, общего</w:t>
      </w:r>
      <w:r w:rsidRPr="008D56D2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br/>
        <w:t>среднего образования"</w:t>
      </w:r>
    </w:p>
    <w:p w:rsidR="001F7CAD" w:rsidRPr="008D56D2" w:rsidRDefault="001F7CAD" w:rsidP="001F7CAD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</w:pPr>
      <w:r w:rsidRPr="008D56D2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      Сноска. Стандарт в редакции приказа Министра образования и науки РК от 22.01.2016 </w:t>
      </w:r>
      <w:hyperlink r:id="rId4" w:anchor="3" w:history="1">
        <w:r w:rsidRPr="008D56D2">
          <w:rPr>
            <w:rFonts w:ascii="Courier New" w:eastAsia="Times New Roman" w:hAnsi="Courier New" w:cs="Courier New"/>
            <w:color w:val="9A1616"/>
            <w:spacing w:val="2"/>
            <w:sz w:val="20"/>
            <w:szCs w:val="20"/>
            <w:u w:val="single"/>
            <w:lang w:eastAsia="ru-RU"/>
          </w:rPr>
          <w:t>№ 68</w:t>
        </w:r>
      </w:hyperlink>
      <w:r w:rsidRPr="008D56D2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 (вводится в действие c 01.03.2016).</w:t>
      </w:r>
    </w:p>
    <w:p w:rsidR="001F7CAD" w:rsidRPr="008D56D2" w:rsidRDefault="001F7CAD" w:rsidP="001F7CAD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8D56D2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1. Общие положения</w:t>
      </w:r>
    </w:p>
    <w:p w:rsidR="001F7CAD" w:rsidRPr="008D56D2" w:rsidRDefault="001F7CAD" w:rsidP="001F7CAD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8D56D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1. Государственная услуга "Выдача разрешения на обучение в форме экстерната в организациях основного среднего, общего среднего образования" (далее - государственная услуга).</w:t>
      </w:r>
    </w:p>
    <w:p w:rsidR="001F7CAD" w:rsidRPr="008D56D2" w:rsidRDefault="001F7CAD" w:rsidP="001F7CAD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8D56D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2. Стандарт государственной услуги разработан Министерством образования и науки Республики Казахстан (далее - Министерство).</w:t>
      </w:r>
    </w:p>
    <w:p w:rsidR="001F7CAD" w:rsidRPr="008D56D2" w:rsidRDefault="001F7CAD" w:rsidP="001F7CAD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8D56D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3. Государственная услуга оказывается местными исполнительными органами городов Астаны и Алматы, районов и городов областного значения (далее – услугодатель).</w:t>
      </w:r>
    </w:p>
    <w:p w:rsidR="001F7CAD" w:rsidRPr="008D56D2" w:rsidRDefault="001F7CAD" w:rsidP="001F7CAD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8D56D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Прием заявления и выдача результата оказания государственной услуги осуществляется через:</w:t>
      </w:r>
    </w:p>
    <w:p w:rsidR="001F7CAD" w:rsidRPr="008D56D2" w:rsidRDefault="001F7CAD" w:rsidP="001F7CAD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8D56D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1) Некоммерческое акционерное общество "Государственная корпорация "Правительство для граждан" (далее - Государственная корпорация);</w:t>
      </w:r>
    </w:p>
    <w:p w:rsidR="001F7CAD" w:rsidRPr="008D56D2" w:rsidRDefault="001F7CAD" w:rsidP="001F7CAD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8D56D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2) </w:t>
      </w:r>
      <w:hyperlink r:id="rId5" w:anchor="z27" w:history="1">
        <w:r w:rsidRPr="008D56D2">
          <w:rPr>
            <w:rFonts w:ascii="Courier New" w:eastAsia="Times New Roman" w:hAnsi="Courier New" w:cs="Courier New"/>
            <w:color w:val="9A1616"/>
            <w:spacing w:val="2"/>
            <w:sz w:val="20"/>
            <w:szCs w:val="20"/>
            <w:u w:val="single"/>
            <w:lang w:eastAsia="ru-RU"/>
          </w:rPr>
          <w:t>веб-портал</w:t>
        </w:r>
      </w:hyperlink>
      <w:r w:rsidRPr="008D56D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"электронного правительства" www.egov.kz (далее - портал).</w:t>
      </w:r>
    </w:p>
    <w:p w:rsidR="001F7CAD" w:rsidRPr="008D56D2" w:rsidRDefault="001F7CAD" w:rsidP="001F7CAD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8D56D2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2. Порядок оказания государственной услуги</w:t>
      </w:r>
    </w:p>
    <w:p w:rsidR="001F7CAD" w:rsidRPr="008D56D2" w:rsidRDefault="001F7CAD" w:rsidP="001F7CAD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8D56D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4. Сроки оказания государственной услуги:</w:t>
      </w:r>
    </w:p>
    <w:p w:rsidR="001F7CAD" w:rsidRPr="008D56D2" w:rsidRDefault="001F7CAD" w:rsidP="001F7CAD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8D56D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1) с момента сдачи пакета документов в Государственную корпорацию, а также при обращении на портал - 15 рабочих дней.</w:t>
      </w:r>
    </w:p>
    <w:p w:rsidR="001F7CAD" w:rsidRPr="008D56D2" w:rsidRDefault="001F7CAD" w:rsidP="001F7CAD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8D56D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При обращении в Государственную корпорацию день приема не входит в срок оказания государственной услуги.</w:t>
      </w:r>
    </w:p>
    <w:p w:rsidR="001F7CAD" w:rsidRPr="008D56D2" w:rsidRDefault="001F7CAD" w:rsidP="001F7CAD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8D56D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2) максимально допустимое время ожидания для сдачи пакета документов услугодателю - 15 минут;</w:t>
      </w:r>
    </w:p>
    <w:p w:rsidR="001F7CAD" w:rsidRPr="008D56D2" w:rsidRDefault="001F7CAD" w:rsidP="001F7CAD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8D56D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3) максимально допустимое время обслуживания услугодателем - 15 минут.</w:t>
      </w:r>
    </w:p>
    <w:p w:rsidR="001F7CAD" w:rsidRPr="008D56D2" w:rsidRDefault="001F7CAD" w:rsidP="001F7CAD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8D56D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      4) заявление услугополучателя для обучения в форме экстерната подается не позднее 1 декабря текущего учебного года.</w:t>
      </w:r>
    </w:p>
    <w:p w:rsidR="001F7CAD" w:rsidRPr="008D56D2" w:rsidRDefault="001F7CAD" w:rsidP="001F7CAD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8D56D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5. Форма оказания государственной услуги: электронная (частично автоматизированная) и (или) бумажная.</w:t>
      </w:r>
    </w:p>
    <w:p w:rsidR="001F7CAD" w:rsidRPr="008D56D2" w:rsidRDefault="001F7CAD" w:rsidP="001F7CAD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8D56D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6. Результатом оказания государственной услуги является выписка из приказа о разрешении на обучение в форме экстерната в организациях основного среднего, общего среднего образования по форме согласно </w:t>
      </w:r>
      <w:hyperlink r:id="rId6" w:anchor="z59" w:history="1">
        <w:r w:rsidRPr="008D56D2">
          <w:rPr>
            <w:rFonts w:ascii="Courier New" w:eastAsia="Times New Roman" w:hAnsi="Courier New" w:cs="Courier New"/>
            <w:color w:val="9A1616"/>
            <w:spacing w:val="2"/>
            <w:sz w:val="20"/>
            <w:szCs w:val="20"/>
            <w:u w:val="single"/>
            <w:lang w:eastAsia="ru-RU"/>
          </w:rPr>
          <w:t>приложению 1</w:t>
        </w:r>
      </w:hyperlink>
      <w:r w:rsidRPr="008D56D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к настоящему стандарту государственной услуги (далее – приложение 1).</w:t>
      </w:r>
    </w:p>
    <w:p w:rsidR="001F7CAD" w:rsidRPr="008D56D2" w:rsidRDefault="001F7CAD" w:rsidP="001F7CAD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8D56D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В случае обращения услугополучателя за получением результата оказания государственной услуги на бумажном носителе результат оказания государственной услуги оформляется в электронной форме согласно </w:t>
      </w:r>
      <w:hyperlink r:id="rId7" w:anchor="z59" w:history="1">
        <w:r w:rsidRPr="008D56D2">
          <w:rPr>
            <w:rFonts w:ascii="Courier New" w:eastAsia="Times New Roman" w:hAnsi="Courier New" w:cs="Courier New"/>
            <w:color w:val="9A1616"/>
            <w:spacing w:val="2"/>
            <w:sz w:val="20"/>
            <w:szCs w:val="20"/>
            <w:u w:val="single"/>
            <w:lang w:eastAsia="ru-RU"/>
          </w:rPr>
          <w:t>приложению 1</w:t>
        </w:r>
      </w:hyperlink>
      <w:r w:rsidRPr="008D56D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, распечатывается, заверяется печатью и подписью уполномоченного лица услугодателя.</w:t>
      </w:r>
    </w:p>
    <w:p w:rsidR="001F7CAD" w:rsidRPr="008D56D2" w:rsidRDefault="001F7CAD" w:rsidP="001F7CAD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8D56D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При обращении на портал результат оказания государственной услуги направляется услугополучателю в форме электронного документа, удостоверенного электронной цифровой подписью (далее – ЭЦП) уполномоченного лица услугодателя.</w:t>
      </w:r>
    </w:p>
    <w:p w:rsidR="001F7CAD" w:rsidRPr="008D56D2" w:rsidRDefault="001F7CAD" w:rsidP="001F7CAD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8D56D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Форма предоставления результата оказания государственной услуги: электронная.</w:t>
      </w:r>
    </w:p>
    <w:p w:rsidR="001F7CAD" w:rsidRPr="008D56D2" w:rsidRDefault="001F7CAD" w:rsidP="001F7CAD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8D56D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7. Государственная услуга оказывается бесплатно физическим лицам (далее - услугополучатель).</w:t>
      </w:r>
    </w:p>
    <w:p w:rsidR="001F7CAD" w:rsidRPr="008D56D2" w:rsidRDefault="001F7CAD" w:rsidP="001F7CAD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8D56D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8. График работы:</w:t>
      </w:r>
    </w:p>
    <w:p w:rsidR="001F7CAD" w:rsidRPr="008D56D2" w:rsidRDefault="001F7CAD" w:rsidP="001F7CAD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8D56D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1) услугодателя – с понедельника по пятницу включительно, за исключением выходных и праздничных дней согласно трудовому законодательству Республики Казахстан в соответствии с установленным графиком работы, с перерывом на обед с 13.00 до 14.30 часов;</w:t>
      </w:r>
    </w:p>
    <w:p w:rsidR="001F7CAD" w:rsidRPr="008D56D2" w:rsidRDefault="001F7CAD" w:rsidP="001F7CAD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8D56D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2) Государственной корпорации – с понедельника по субботу включительно, за исключением воскресенья и праздничных дней согласно трудовому законодательству Республики Казахстан, в соответствии с установленным графиком работы с 9.00 до 20.00 часов, без перерыва на обед.</w:t>
      </w:r>
    </w:p>
    <w:p w:rsidR="001F7CAD" w:rsidRPr="008D56D2" w:rsidRDefault="001F7CAD" w:rsidP="001F7CAD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8D56D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Государственная услуга оказывается по месту нахождения услугодателя, также посредством "бронирования" электронной очереди на портале.</w:t>
      </w:r>
    </w:p>
    <w:p w:rsidR="001F7CAD" w:rsidRPr="008D56D2" w:rsidRDefault="001F7CAD" w:rsidP="001F7CAD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8D56D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3) портала –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заявлений и выдача результатов оказания государственной услуги осуществляется следующим рабочим днем).</w:t>
      </w:r>
    </w:p>
    <w:p w:rsidR="001F7CAD" w:rsidRPr="008D56D2" w:rsidRDefault="001F7CAD" w:rsidP="001F7CAD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8D56D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      9. Перечень документов, необходимых для оказания государственной услуги при обращении услугополучателя (при обращении услугополучателя, либо законного представителя с подтверждающим документом):</w:t>
      </w:r>
    </w:p>
    <w:p w:rsidR="001F7CAD" w:rsidRPr="008D56D2" w:rsidRDefault="001F7CAD" w:rsidP="001F7CAD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8D56D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в Государственную корпорацию:</w:t>
      </w:r>
    </w:p>
    <w:p w:rsidR="001F7CAD" w:rsidRPr="008D56D2" w:rsidRDefault="001F7CAD" w:rsidP="001F7CAD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8D56D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1) заявление на обучение в форме экстерната по форме согласно </w:t>
      </w:r>
      <w:hyperlink r:id="rId8" w:anchor="z60" w:history="1">
        <w:r w:rsidRPr="008D56D2">
          <w:rPr>
            <w:rFonts w:ascii="Courier New" w:eastAsia="Times New Roman" w:hAnsi="Courier New" w:cs="Courier New"/>
            <w:color w:val="9A1616"/>
            <w:spacing w:val="2"/>
            <w:sz w:val="20"/>
            <w:szCs w:val="20"/>
            <w:u w:val="single"/>
            <w:lang w:eastAsia="ru-RU"/>
          </w:rPr>
          <w:t>приложению 2</w:t>
        </w:r>
      </w:hyperlink>
      <w:r w:rsidRPr="008D56D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к настоящему стандарту государственной услуги;</w:t>
      </w:r>
    </w:p>
    <w:p w:rsidR="001F7CAD" w:rsidRPr="008D56D2" w:rsidRDefault="001F7CAD" w:rsidP="001F7CAD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8D56D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2) </w:t>
      </w:r>
      <w:hyperlink r:id="rId9" w:anchor="z207" w:history="1">
        <w:r w:rsidRPr="008D56D2">
          <w:rPr>
            <w:rFonts w:ascii="Courier New" w:eastAsia="Times New Roman" w:hAnsi="Courier New" w:cs="Courier New"/>
            <w:color w:val="9A1616"/>
            <w:spacing w:val="2"/>
            <w:sz w:val="20"/>
            <w:szCs w:val="20"/>
            <w:u w:val="single"/>
            <w:lang w:eastAsia="ru-RU"/>
          </w:rPr>
          <w:t>заключение</w:t>
        </w:r>
      </w:hyperlink>
      <w:r w:rsidRPr="008D56D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врачебно-консультационной комиссии, форма 035-1/у, утвержденная приказом исполняющего обязанности Министра здравоохранения Республики Казахстан от 23 ноября 2010 года № 907 "Об утверждении форм первичной медицинской документации организаций здравоохранения" (зарегистрирован в Реестре государственной регистрации нормативных правовых актов за № 6697) - для обучающихся, не имеющих возможность посещать организации образования по состоянию здоровья;</w:t>
      </w:r>
    </w:p>
    <w:p w:rsidR="001F7CAD" w:rsidRPr="008D56D2" w:rsidRDefault="001F7CAD" w:rsidP="001F7CAD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8D56D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3) справка о временном проживании за рубежом родителей услугополучателя или лиц, их заменяющих, в случае выезда обучающегося с родителями или лиц их заменяющих за рубеж;</w:t>
      </w:r>
    </w:p>
    <w:p w:rsidR="001F7CAD" w:rsidRPr="008D56D2" w:rsidRDefault="001F7CAD" w:rsidP="001F7CAD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8D56D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4) документ на имя услугополучателя, подтверждающий его обучение за рубежом, в случае выезда обучающегося за рубеж без сопровождения родителей или лиц их заменяющих;</w:t>
      </w:r>
    </w:p>
    <w:p w:rsidR="001F7CAD" w:rsidRPr="008D56D2" w:rsidRDefault="001F7CAD" w:rsidP="001F7CAD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8D56D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5) копия свидетельства о рождении услугополучателя (в случае рождения до 2008 года) при наличии копии удостоверения личности услугополучателя (оригинал требуется для идентификации личности).</w:t>
      </w:r>
    </w:p>
    <w:p w:rsidR="001F7CAD" w:rsidRPr="008D56D2" w:rsidRDefault="001F7CAD" w:rsidP="001F7CAD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8D56D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На портал:</w:t>
      </w:r>
    </w:p>
    <w:p w:rsidR="001F7CAD" w:rsidRPr="008D56D2" w:rsidRDefault="001F7CAD" w:rsidP="001F7CAD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8D56D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1) заявление в форме электронного запроса, подписанного ЭЦП услугополучателя;</w:t>
      </w:r>
    </w:p>
    <w:p w:rsidR="001F7CAD" w:rsidRPr="008D56D2" w:rsidRDefault="001F7CAD" w:rsidP="001F7CAD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8D56D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2) электронная копия </w:t>
      </w:r>
      <w:hyperlink r:id="rId10" w:anchor="z207" w:history="1">
        <w:r w:rsidRPr="008D56D2">
          <w:rPr>
            <w:rFonts w:ascii="Courier New" w:eastAsia="Times New Roman" w:hAnsi="Courier New" w:cs="Courier New"/>
            <w:color w:val="9A1616"/>
            <w:spacing w:val="2"/>
            <w:sz w:val="20"/>
            <w:szCs w:val="20"/>
            <w:u w:val="single"/>
            <w:lang w:eastAsia="ru-RU"/>
          </w:rPr>
          <w:t>заключения</w:t>
        </w:r>
      </w:hyperlink>
      <w:r w:rsidRPr="008D56D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врачебно-консультационной комиссии, форма 035-1/у, утвержденная приказом исполняющего обязанности Министра здравоохранения Республики Казахстан от 23 ноября 2010 года № 907 "Об утверждении форм первичной медицинской документации организаций здравоохранения" (зарегистрирован в Реестре государственной регистрации нормативных правовых актов за № 6697) - для обучающихся, не имеющих возможность посещать организации образования по состоянию здоровья;</w:t>
      </w:r>
    </w:p>
    <w:p w:rsidR="001F7CAD" w:rsidRPr="008D56D2" w:rsidRDefault="001F7CAD" w:rsidP="001F7CAD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8D56D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3) электронная копия справки о временном проживании за рубежом родителей услугополучателя или лиц, их заменяющих, в случае выезда обучающегося с родителями или лиц их заменяющих за рубеж;</w:t>
      </w:r>
    </w:p>
    <w:p w:rsidR="001F7CAD" w:rsidRPr="008D56D2" w:rsidRDefault="001F7CAD" w:rsidP="001F7CAD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8D56D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4) электронная копия документа на имя услугополучателя, подтверждающий его обучение за рубежом, в случае выезда обучающегося за рубеж без сопровождения родителей или лиц их заменяющих;</w:t>
      </w:r>
    </w:p>
    <w:p w:rsidR="001F7CAD" w:rsidRPr="008D56D2" w:rsidRDefault="001F7CAD" w:rsidP="001F7CAD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8D56D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      5) электронная копия свидетельства о рождении услугополучателя (в случае рождения до 2008 года).</w:t>
      </w:r>
    </w:p>
    <w:p w:rsidR="001F7CAD" w:rsidRPr="008D56D2" w:rsidRDefault="001F7CAD" w:rsidP="001F7CAD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8D56D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Сведения о документах, удостоверяющих личность, свидетельстве о рождении, произведенным на территории Республики Казахстан после 2008 года, содержащиеся в государственных информационных системах, предоставляются услугодателю из соответствующих государственных информационных систем через шлюз "электронного правительства".</w:t>
      </w:r>
    </w:p>
    <w:p w:rsidR="001F7CAD" w:rsidRPr="008D56D2" w:rsidRDefault="001F7CAD" w:rsidP="001F7CAD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8D56D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При приеме документов через Государственную корпорацию услугополучателю выдается расписка о приеме соответствующих документов.</w:t>
      </w:r>
    </w:p>
    <w:p w:rsidR="001F7CAD" w:rsidRPr="008D56D2" w:rsidRDefault="001F7CAD" w:rsidP="001F7CAD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8D56D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В Государственной корпорации выдача готовых документов осуществляется на основании расписки о приеме соответствующих документов при предъявлении документа, удостоверяющего личность (либо его представителя по нотариально заверенной доверенности).</w:t>
      </w:r>
    </w:p>
    <w:p w:rsidR="001F7CAD" w:rsidRPr="008D56D2" w:rsidRDefault="001F7CAD" w:rsidP="001F7CAD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8D56D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Государственная корпорация обеспечивает хранение результата в течение одного месяца, после чего передает их услугодателю для дальнейшего хранения. При обращении услугополучателя по истечении одного месяца по запросу Государственной корпорации услугодатель в течение одного рабочего дня направляет готовые документы в Государственную корпорацию для выдачи услугополучателю.</w:t>
      </w:r>
    </w:p>
    <w:p w:rsidR="001F7CAD" w:rsidRPr="008D56D2" w:rsidRDefault="001F7CAD" w:rsidP="001F7CAD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8D56D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10. В случае предоставления услугополучателем неполного пакета документов согласно пункту 9 настоящего стандарта государственной услуги работник Государственной корпорации отказывает в приеме заявления и выдает расписку об отказе в приеме документов по форме согласно </w:t>
      </w:r>
      <w:hyperlink r:id="rId11" w:anchor="z61" w:history="1">
        <w:r w:rsidRPr="008D56D2">
          <w:rPr>
            <w:rFonts w:ascii="Courier New" w:eastAsia="Times New Roman" w:hAnsi="Courier New" w:cs="Courier New"/>
            <w:color w:val="9A1616"/>
            <w:spacing w:val="2"/>
            <w:sz w:val="20"/>
            <w:szCs w:val="20"/>
            <w:u w:val="single"/>
            <w:lang w:eastAsia="ru-RU"/>
          </w:rPr>
          <w:t>приложению 3</w:t>
        </w:r>
      </w:hyperlink>
      <w:r w:rsidRPr="008D56D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к настоящему стандарту государственной услуги.</w:t>
      </w:r>
    </w:p>
    <w:p w:rsidR="001F7CAD" w:rsidRPr="008D56D2" w:rsidRDefault="001F7CAD" w:rsidP="001F7CAD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8D56D2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3. Порядок обжалования решений, действий (бездействия)</w:t>
      </w:r>
      <w:r w:rsidRPr="008D56D2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br/>
        <w:t>услугодателя и (или) его должностных лиц, Государственной</w:t>
      </w:r>
      <w:r w:rsidRPr="008D56D2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br/>
        <w:t>корпорации и (или) их работников по вопросам оказания</w:t>
      </w:r>
      <w:r w:rsidRPr="008D56D2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br/>
        <w:t>государственных услуг</w:t>
      </w:r>
    </w:p>
    <w:p w:rsidR="001F7CAD" w:rsidRPr="008D56D2" w:rsidRDefault="001F7CAD" w:rsidP="001F7CAD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8D56D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11. В случае обжалования решений, действий (бездействия) услугодателя и (или) его должностных лиц по вопросам оказания государственных услуг жалоба подается в письменном виде на имя руководителя услугодателя, адрес которого размещен на:</w:t>
      </w:r>
    </w:p>
    <w:p w:rsidR="001F7CAD" w:rsidRPr="008D56D2" w:rsidRDefault="001F7CAD" w:rsidP="001F7CAD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8D56D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1) интернет-ресурсе Министерства: www.edu.gov.kz в разделе "Государственные услуги";</w:t>
      </w:r>
    </w:p>
    <w:p w:rsidR="001F7CAD" w:rsidRPr="008D56D2" w:rsidRDefault="001F7CAD" w:rsidP="001F7CAD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8D56D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2) интернет-ресурсах услугодателя.</w:t>
      </w:r>
    </w:p>
    <w:p w:rsidR="001F7CAD" w:rsidRPr="008D56D2" w:rsidRDefault="001F7CAD" w:rsidP="001F7CAD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8D56D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      Жалоба подается с указанием фамилии, имени, отчества (при его наличии) услугополучателя, адреса, контактных телефонов.</w:t>
      </w:r>
    </w:p>
    <w:p w:rsidR="001F7CAD" w:rsidRPr="008D56D2" w:rsidRDefault="001F7CAD" w:rsidP="001F7CAD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8D56D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Подтверждением принятия жалобы является ее регистрация (штамп, входящий номер и дата) в журнале регистрации канцелярии услугодателя с указанием фамилии и инициалов лица, принявшего жалобу, срока и места получения ответа на поданную жалобу.</w:t>
      </w:r>
    </w:p>
    <w:p w:rsidR="001F7CAD" w:rsidRPr="008D56D2" w:rsidRDefault="001F7CAD" w:rsidP="001F7CAD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8D56D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Жалоба на действия (бездействия) работников Государственной корпорации направляется к руководителю Государственной корпорации по адресам и телефонам, указанным на интернет-ресурсе Государственной корпорации: www.con.gov.kz</w:t>
      </w:r>
    </w:p>
    <w:p w:rsidR="001F7CAD" w:rsidRPr="008D56D2" w:rsidRDefault="001F7CAD" w:rsidP="001F7CAD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8D56D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Жалоба услугополучателя по вопросам оказания государственных услуг, поступившая в адрес услугодателя, Государственной корпорации, Министерства, подлежит рассмотрению в течение пяти рабочих дней со дня ее регистрации.</w:t>
      </w:r>
    </w:p>
    <w:p w:rsidR="001F7CAD" w:rsidRPr="008D56D2" w:rsidRDefault="001F7CAD" w:rsidP="001F7CAD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8D56D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В случае несогласия с результатами оказания государственной услуги услугополучатель может обратиться в уполномоченный орган по оценке и контролю за качеством оказания государственной услуги.</w:t>
      </w:r>
    </w:p>
    <w:p w:rsidR="001F7CAD" w:rsidRPr="008D56D2" w:rsidRDefault="001F7CAD" w:rsidP="001F7CAD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8D56D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Жалоба услугополучателя, поступившая в адрес уполномоченного органа по оценке и контролю за качеством оказания государственной услуги, подлежит рассмотрению в течение пятнадцати рабочих дней со дня ее регистрации.</w:t>
      </w:r>
    </w:p>
    <w:p w:rsidR="001F7CAD" w:rsidRPr="008D56D2" w:rsidRDefault="001F7CAD" w:rsidP="001F7CAD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8D56D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Информация о порядке обжалования предоставляется посредством Единого контакт-центра по вопросам оказания государственных услуг.</w:t>
      </w:r>
    </w:p>
    <w:p w:rsidR="001F7CAD" w:rsidRPr="008D56D2" w:rsidRDefault="001F7CAD" w:rsidP="001F7CAD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8D56D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В жалобе физического лица указываются его фамилия, имя, отчество (при его наличии), почтовый адрес.</w:t>
      </w:r>
    </w:p>
    <w:p w:rsidR="001F7CAD" w:rsidRPr="008D56D2" w:rsidRDefault="001F7CAD" w:rsidP="001F7CAD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8D56D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При обращении через портал услугополучатель имеет возможность получить информацию о порядке обжалования по телефону Единого контакт-центра 1414.</w:t>
      </w:r>
    </w:p>
    <w:p w:rsidR="001F7CAD" w:rsidRPr="008D56D2" w:rsidRDefault="001F7CAD" w:rsidP="001F7CAD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8D56D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При отправке жалобы через портал услугополучателя из "личного кабинета" доступна информация об обращении, которая обновляется в ходе обработки обращения услугодателем (отметки о доставке, регистрации, исполнении, ответ о рассмотрении или отказе в рассмотрении).</w:t>
      </w:r>
    </w:p>
    <w:p w:rsidR="001F7CAD" w:rsidRPr="008D56D2" w:rsidRDefault="001F7CAD" w:rsidP="001F7CAD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8D56D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12. В случаях несогласия с результатами оказанной государственной услуги услугополучатель имеет право обратиться в суд в порядке, установленном </w:t>
      </w:r>
      <w:hyperlink r:id="rId12" w:anchor="z1455" w:history="1">
        <w:r w:rsidRPr="008D56D2">
          <w:rPr>
            <w:rFonts w:ascii="Courier New" w:eastAsia="Times New Roman" w:hAnsi="Courier New" w:cs="Courier New"/>
            <w:color w:val="9A1616"/>
            <w:spacing w:val="2"/>
            <w:sz w:val="20"/>
            <w:szCs w:val="20"/>
            <w:u w:val="single"/>
            <w:lang w:eastAsia="ru-RU"/>
          </w:rPr>
          <w:t>законодательством</w:t>
        </w:r>
      </w:hyperlink>
      <w:r w:rsidRPr="008D56D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Республики Казахстан.</w:t>
      </w:r>
    </w:p>
    <w:p w:rsidR="001F7CAD" w:rsidRPr="008D56D2" w:rsidRDefault="001F7CAD" w:rsidP="001F7CAD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8D56D2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4. Иные требования с учетом особенностей</w:t>
      </w:r>
      <w:r w:rsidRPr="008D56D2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br/>
        <w:t>оказания государственной услуги, в том числе оказываемой</w:t>
      </w:r>
      <w:r w:rsidRPr="008D56D2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br/>
        <w:t>через Государственную корпорацию</w:t>
      </w:r>
    </w:p>
    <w:p w:rsidR="001F7CAD" w:rsidRPr="008D56D2" w:rsidRDefault="001F7CAD" w:rsidP="001F7CAD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8D56D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      13. Услугополучателям имеющим нарушение здоровья со стойким расстройством функций организма, ограничивающее его жизнедеятельность, в случае необходимости прием документов, для оказания государственной услуги, производится работником Государственной корпорацией с выездом по месту жительства посредством обращения через Единый контакт-центр 1414, 8 800 080 7777.</w:t>
      </w:r>
    </w:p>
    <w:p w:rsidR="001F7CAD" w:rsidRPr="008D56D2" w:rsidRDefault="001F7CAD" w:rsidP="001F7CAD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8D56D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14. Адреса мест оказания государственной услуги размещены на интернет-ресурсах:</w:t>
      </w:r>
    </w:p>
    <w:p w:rsidR="001F7CAD" w:rsidRPr="008D56D2" w:rsidRDefault="001F7CAD" w:rsidP="001F7CAD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8D56D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1) услугодателя;</w:t>
      </w:r>
    </w:p>
    <w:p w:rsidR="001F7CAD" w:rsidRPr="008D56D2" w:rsidRDefault="001F7CAD" w:rsidP="001F7CAD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8D56D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2) Государственной корпорации: www.con.gov.kz.</w:t>
      </w:r>
    </w:p>
    <w:p w:rsidR="001F7CAD" w:rsidRPr="008D56D2" w:rsidRDefault="001F7CAD" w:rsidP="001F7CAD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8D56D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15. Услугополучатель имеет возможность получения государственной услуги в электронной форме через портал при условии наличия ЭЦП.</w:t>
      </w:r>
    </w:p>
    <w:p w:rsidR="001F7CAD" w:rsidRPr="008D56D2" w:rsidRDefault="001F7CAD" w:rsidP="001F7CAD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8D56D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16.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справочных служб услугодателя, "личного кабинета" портала, а также Единого контакт-центра по вопросам оказания государственных услуг.</w:t>
      </w:r>
    </w:p>
    <w:p w:rsidR="001F7CAD" w:rsidRPr="008D56D2" w:rsidRDefault="001F7CAD" w:rsidP="001F7CAD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8D56D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17. Контактные телефоны справочных служб размещены на интернет-ресурсе Министерства: www.edu.gov.kz в разделе "Государственные услуги". Единый контакт-центр по вопросам оказания государственных услуг: 8-800- 080-7777, 1414.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5"/>
        <w:gridCol w:w="3420"/>
      </w:tblGrid>
      <w:tr w:rsidR="001F7CAD" w:rsidRPr="008D56D2" w:rsidTr="009F7750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F7CAD" w:rsidRPr="008D56D2" w:rsidRDefault="001F7CAD" w:rsidP="009F775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8D56D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F7CAD" w:rsidRPr="008D56D2" w:rsidRDefault="001F7CAD" w:rsidP="009F775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bookmarkStart w:id="0" w:name="z59"/>
            <w:bookmarkEnd w:id="0"/>
            <w:r w:rsidRPr="008D56D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Приложение 1</w:t>
            </w:r>
            <w:r w:rsidRPr="008D56D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к стандарту государственной услуги</w:t>
            </w:r>
            <w:r w:rsidRPr="008D56D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"Выдача разрешения на обучение</w:t>
            </w:r>
            <w:r w:rsidRPr="008D56D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в форме экстерната в организациях</w:t>
            </w:r>
            <w:r w:rsidRPr="008D56D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основного среднего, общего</w:t>
            </w:r>
            <w:r w:rsidRPr="008D56D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среднего образования"</w:t>
            </w:r>
          </w:p>
        </w:tc>
      </w:tr>
    </w:tbl>
    <w:p w:rsidR="001F7CAD" w:rsidRPr="008D56D2" w:rsidRDefault="001F7CAD" w:rsidP="001F7CAD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8D56D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Форма</w:t>
      </w:r>
    </w:p>
    <w:p w:rsidR="001F7CAD" w:rsidRPr="008D56D2" w:rsidRDefault="001F7CAD" w:rsidP="001F7CAD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8D56D2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Выписка из приказа о разрешении на обучение в форме экстерната</w:t>
      </w:r>
      <w:r w:rsidRPr="008D56D2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br/>
        <w:t>в организациях основного среднего, общего среднего образования</w:t>
      </w:r>
    </w:p>
    <w:p w:rsidR="001F7CAD" w:rsidRPr="008D56D2" w:rsidRDefault="001F7CAD" w:rsidP="001F7CAD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8D56D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Уникальный номер:___________</w:t>
      </w:r>
    </w:p>
    <w:p w:rsidR="001F7CAD" w:rsidRPr="008D56D2" w:rsidRDefault="001F7CAD" w:rsidP="001F7CAD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8D56D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Дата и время получения:___________</w:t>
      </w:r>
    </w:p>
    <w:p w:rsidR="001F7CAD" w:rsidRPr="008D56D2" w:rsidRDefault="001F7CAD" w:rsidP="001F7CAD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8D56D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___________________________________________________________________</w:t>
      </w:r>
    </w:p>
    <w:p w:rsidR="001F7CAD" w:rsidRPr="008D56D2" w:rsidRDefault="001F7CAD" w:rsidP="001F7CAD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8D56D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      (Наименование местного исполнительного органа)</w:t>
      </w:r>
    </w:p>
    <w:p w:rsidR="001F7CAD" w:rsidRPr="008D56D2" w:rsidRDefault="001F7CAD" w:rsidP="001F7CAD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8D56D2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ВЫПИСКА</w:t>
      </w:r>
    </w:p>
    <w:p w:rsidR="001F7CAD" w:rsidRPr="008D56D2" w:rsidRDefault="001F7CAD" w:rsidP="001F7CAD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8D56D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из приказа о разрешении на обучение в форме экстерната в</w:t>
      </w:r>
    </w:p>
    <w:p w:rsidR="001F7CAD" w:rsidRPr="008D56D2" w:rsidRDefault="001F7CAD" w:rsidP="001F7CAD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8D56D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организациях основного среднего, общего среднего образования</w:t>
      </w:r>
    </w:p>
    <w:p w:rsidR="001F7CAD" w:rsidRPr="008D56D2" w:rsidRDefault="001F7CAD" w:rsidP="001F7CAD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8D56D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Гражданин (-ка):____________________ (Ф. И. О. (при его</w:t>
      </w:r>
    </w:p>
    <w:p w:rsidR="001F7CAD" w:rsidRPr="008D56D2" w:rsidRDefault="001F7CAD" w:rsidP="001F7CAD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8D56D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наличии) услугополучателя, индивидуальный иденцификационный номер)</w:t>
      </w:r>
    </w:p>
    <w:p w:rsidR="001F7CAD" w:rsidRPr="008D56D2" w:rsidRDefault="001F7CAD" w:rsidP="001F7CAD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8D56D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Дата обращения:_____________________</w:t>
      </w:r>
    </w:p>
    <w:p w:rsidR="001F7CAD" w:rsidRPr="008D56D2" w:rsidRDefault="001F7CAD" w:rsidP="001F7CAD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8D56D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Выписка из приказа о разрешении на обучение в форме экстерната</w:t>
      </w:r>
    </w:p>
    <w:p w:rsidR="001F7CAD" w:rsidRPr="008D56D2" w:rsidRDefault="001F7CAD" w:rsidP="001F7CAD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8D56D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в организациях основного среднего, общего среднего образования на</w:t>
      </w:r>
    </w:p>
    <w:p w:rsidR="001F7CAD" w:rsidRPr="008D56D2" w:rsidRDefault="001F7CAD" w:rsidP="001F7CAD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8D56D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основании приказа №___________ от __________ _____ года.</w:t>
      </w:r>
    </w:p>
    <w:p w:rsidR="001F7CAD" w:rsidRPr="008D56D2" w:rsidRDefault="001F7CAD" w:rsidP="001F7CAD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8D56D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Выписка удостоверена ЭЦП ответственного лица:</w:t>
      </w:r>
    </w:p>
    <w:p w:rsidR="001F7CAD" w:rsidRPr="008D56D2" w:rsidRDefault="001F7CAD" w:rsidP="001F7CAD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8D56D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__________________________________________________________</w:t>
      </w:r>
    </w:p>
    <w:p w:rsidR="001F7CAD" w:rsidRPr="008D56D2" w:rsidRDefault="001F7CAD" w:rsidP="001F7CAD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8D56D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(должность, Ф.И.О. (при его наличии) ответственного лица)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5"/>
        <w:gridCol w:w="3420"/>
      </w:tblGrid>
      <w:tr w:rsidR="001F7CAD" w:rsidRPr="008D56D2" w:rsidTr="009F7750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F7CAD" w:rsidRPr="008D56D2" w:rsidRDefault="001F7CAD" w:rsidP="009F775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8D56D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F7CAD" w:rsidRPr="008D56D2" w:rsidRDefault="001F7CAD" w:rsidP="009F775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bookmarkStart w:id="1" w:name="z60"/>
            <w:bookmarkEnd w:id="1"/>
            <w:r w:rsidRPr="008D56D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Приложение 2</w:t>
            </w:r>
            <w:r w:rsidRPr="008D56D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к стандарту государственной услуги</w:t>
            </w:r>
            <w:r w:rsidRPr="008D56D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"Выдача разрешения на обучение</w:t>
            </w:r>
            <w:r w:rsidRPr="008D56D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в форме экстерната в организациях</w:t>
            </w:r>
            <w:r w:rsidRPr="008D56D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основного среднего, общего</w:t>
            </w:r>
            <w:r w:rsidRPr="008D56D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среднего образования"</w:t>
            </w:r>
          </w:p>
        </w:tc>
      </w:tr>
    </w:tbl>
    <w:p w:rsidR="001F7CAD" w:rsidRPr="008D56D2" w:rsidRDefault="001F7CAD" w:rsidP="001F7CAD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8D56D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Кому: Руководителю</w:t>
      </w:r>
    </w:p>
    <w:p w:rsidR="001F7CAD" w:rsidRPr="008D56D2" w:rsidRDefault="001F7CAD" w:rsidP="001F7CAD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8D56D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___________________________</w:t>
      </w:r>
    </w:p>
    <w:p w:rsidR="001F7CAD" w:rsidRPr="008D56D2" w:rsidRDefault="001F7CAD" w:rsidP="001F7CAD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8D56D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 Наименование местного</w:t>
      </w:r>
    </w:p>
    <w:p w:rsidR="001F7CAD" w:rsidRPr="008D56D2" w:rsidRDefault="001F7CAD" w:rsidP="001F7CAD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8D56D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 исполнительного органа</w:t>
      </w:r>
    </w:p>
    <w:p w:rsidR="001F7CAD" w:rsidRPr="008D56D2" w:rsidRDefault="001F7CAD" w:rsidP="001F7CAD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8D56D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От: _____________________________</w:t>
      </w:r>
    </w:p>
    <w:p w:rsidR="001F7CAD" w:rsidRPr="008D56D2" w:rsidRDefault="001F7CAD" w:rsidP="001F7CAD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8D56D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_____________________________</w:t>
      </w:r>
    </w:p>
    <w:p w:rsidR="001F7CAD" w:rsidRPr="008D56D2" w:rsidRDefault="001F7CAD" w:rsidP="001F7CAD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8D56D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 Ф.И.О. (при его наличии)</w:t>
      </w:r>
    </w:p>
    <w:p w:rsidR="001F7CAD" w:rsidRPr="008D56D2" w:rsidRDefault="001F7CAD" w:rsidP="001F7CAD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8D56D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       полностью индивидуальный</w:t>
      </w:r>
    </w:p>
    <w:p w:rsidR="001F7CAD" w:rsidRPr="008D56D2" w:rsidRDefault="001F7CAD" w:rsidP="001F7CAD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8D56D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 иденцификационный номер</w:t>
      </w:r>
    </w:p>
    <w:p w:rsidR="001F7CAD" w:rsidRPr="008D56D2" w:rsidRDefault="001F7CAD" w:rsidP="001F7CAD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8D56D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Форма</w:t>
      </w:r>
    </w:p>
    <w:p w:rsidR="001F7CAD" w:rsidRPr="008D56D2" w:rsidRDefault="001F7CAD" w:rsidP="001F7CAD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8D56D2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Заявление</w:t>
      </w:r>
      <w:r w:rsidRPr="008D56D2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br/>
        <w:t>на обучение в форме экстерната</w:t>
      </w:r>
    </w:p>
    <w:p w:rsidR="001F7CAD" w:rsidRPr="008D56D2" w:rsidRDefault="001F7CAD" w:rsidP="001F7CAD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8D56D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Прошу выдать разрешение на обучение в форме экстерната</w:t>
      </w:r>
    </w:p>
    <w:p w:rsidR="001F7CAD" w:rsidRPr="008D56D2" w:rsidRDefault="001F7CAD" w:rsidP="001F7CAD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8D56D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в ___________________________________________________________________</w:t>
      </w:r>
    </w:p>
    <w:p w:rsidR="001F7CAD" w:rsidRPr="008D56D2" w:rsidRDefault="001F7CAD" w:rsidP="001F7CAD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8D56D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(указать наименование организации образования)</w:t>
      </w:r>
    </w:p>
    <w:p w:rsidR="001F7CAD" w:rsidRPr="008D56D2" w:rsidRDefault="001F7CAD" w:rsidP="001F7CAD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8D56D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в соответствии с подпунктом 24-4) </w:t>
      </w:r>
      <w:hyperlink r:id="rId13" w:anchor="z76" w:history="1">
        <w:r w:rsidRPr="008D56D2">
          <w:rPr>
            <w:rFonts w:ascii="Courier New" w:eastAsia="Times New Roman" w:hAnsi="Courier New" w:cs="Courier New"/>
            <w:color w:val="9A1616"/>
            <w:spacing w:val="2"/>
            <w:sz w:val="20"/>
            <w:szCs w:val="20"/>
            <w:u w:val="single"/>
            <w:lang w:eastAsia="ru-RU"/>
          </w:rPr>
          <w:t>пункта 2</w:t>
        </w:r>
      </w:hyperlink>
      <w:r w:rsidRPr="008D56D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статьи 6 (подпунктом 25-7)</w:t>
      </w:r>
    </w:p>
    <w:p w:rsidR="001F7CAD" w:rsidRPr="008D56D2" w:rsidRDefault="001F7CAD" w:rsidP="001F7CAD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8D56D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 </w:t>
      </w:r>
      <w:hyperlink r:id="rId14" w:anchor="z77" w:history="1">
        <w:r w:rsidRPr="008D56D2">
          <w:rPr>
            <w:rFonts w:ascii="Courier New" w:eastAsia="Times New Roman" w:hAnsi="Courier New" w:cs="Courier New"/>
            <w:color w:val="9A1616"/>
            <w:spacing w:val="2"/>
            <w:sz w:val="20"/>
            <w:szCs w:val="20"/>
            <w:u w:val="single"/>
            <w:lang w:eastAsia="ru-RU"/>
          </w:rPr>
          <w:t>пункта 3</w:t>
        </w:r>
      </w:hyperlink>
      <w:r w:rsidRPr="008D56D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или подпунктом 21-3) </w:t>
      </w:r>
      <w:hyperlink r:id="rId15" w:anchor="z78" w:history="1">
        <w:r w:rsidRPr="008D56D2">
          <w:rPr>
            <w:rFonts w:ascii="Courier New" w:eastAsia="Times New Roman" w:hAnsi="Courier New" w:cs="Courier New"/>
            <w:color w:val="9A1616"/>
            <w:spacing w:val="2"/>
            <w:sz w:val="20"/>
            <w:szCs w:val="20"/>
            <w:u w:val="single"/>
            <w:lang w:eastAsia="ru-RU"/>
          </w:rPr>
          <w:t>пункта 4</w:t>
        </w:r>
      </w:hyperlink>
      <w:r w:rsidRPr="008D56D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статьи 6) Закона Республики</w:t>
      </w:r>
    </w:p>
    <w:p w:rsidR="001F7CAD" w:rsidRPr="008D56D2" w:rsidRDefault="001F7CAD" w:rsidP="001F7CAD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8D56D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Казахстан от 27 июля 2007 года "Об образовании", а также с пунктом 2</w:t>
      </w:r>
    </w:p>
    <w:p w:rsidR="001F7CAD" w:rsidRPr="008D56D2" w:rsidRDefault="001F7CAD" w:rsidP="001F7CAD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8D56D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</w:t>
      </w:r>
      <w:hyperlink r:id="rId16" w:anchor="z43" w:history="1">
        <w:r w:rsidRPr="008D56D2">
          <w:rPr>
            <w:rFonts w:ascii="Courier New" w:eastAsia="Times New Roman" w:hAnsi="Courier New" w:cs="Courier New"/>
            <w:color w:val="9A1616"/>
            <w:spacing w:val="2"/>
            <w:sz w:val="20"/>
            <w:szCs w:val="20"/>
            <w:u w:val="single"/>
            <w:lang w:eastAsia="ru-RU"/>
          </w:rPr>
          <w:t>статьи 20</w:t>
        </w:r>
      </w:hyperlink>
      <w:r w:rsidRPr="008D56D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Закона Республики Казахстан от 15 апреля 2013 года "О</w:t>
      </w:r>
    </w:p>
    <w:p w:rsidR="001F7CAD" w:rsidRPr="008D56D2" w:rsidRDefault="001F7CAD" w:rsidP="001F7CAD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8D56D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государственных услугах" на ученика:</w:t>
      </w:r>
    </w:p>
    <w:p w:rsidR="001F7CAD" w:rsidRPr="008D56D2" w:rsidRDefault="001F7CAD" w:rsidP="001F7CAD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8D56D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_____________________________________________________________________</w:t>
      </w:r>
    </w:p>
    <w:p w:rsidR="001F7CAD" w:rsidRPr="008D56D2" w:rsidRDefault="001F7CAD" w:rsidP="001F7CAD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8D56D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Ф. И. О. (при его наличии) ученика, дата рождения</w:t>
      </w:r>
    </w:p>
    <w:p w:rsidR="001F7CAD" w:rsidRPr="008D56D2" w:rsidRDefault="001F7CAD" w:rsidP="001F7CAD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8D56D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_______________ (подпись)</w:t>
      </w:r>
    </w:p>
    <w:p w:rsidR="001F7CAD" w:rsidRPr="008D56D2" w:rsidRDefault="001F7CAD" w:rsidP="001F7CAD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8D56D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"___" ________________20___ года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5"/>
        <w:gridCol w:w="3420"/>
      </w:tblGrid>
      <w:tr w:rsidR="001F7CAD" w:rsidRPr="008D56D2" w:rsidTr="009F7750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F7CAD" w:rsidRPr="008D56D2" w:rsidRDefault="001F7CAD" w:rsidP="009F775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8D56D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F7CAD" w:rsidRPr="008D56D2" w:rsidRDefault="001F7CAD" w:rsidP="009F775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bookmarkStart w:id="2" w:name="z61"/>
            <w:bookmarkEnd w:id="2"/>
            <w:r w:rsidRPr="008D56D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Приложение 3</w:t>
            </w:r>
            <w:r w:rsidRPr="008D56D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к стандарту государственной услуги</w:t>
            </w:r>
            <w:r w:rsidRPr="008D56D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"Выдача разрешения на обучение</w:t>
            </w:r>
            <w:r w:rsidRPr="008D56D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в форме экстерната в организациях</w:t>
            </w:r>
            <w:r w:rsidRPr="008D56D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основного среднего, общего</w:t>
            </w:r>
            <w:r w:rsidRPr="008D56D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среднего образования"</w:t>
            </w:r>
          </w:p>
        </w:tc>
      </w:tr>
    </w:tbl>
    <w:p w:rsidR="001F7CAD" w:rsidRPr="008D56D2" w:rsidRDefault="001F7CAD" w:rsidP="001F7CAD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8D56D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___________________________________</w:t>
      </w:r>
    </w:p>
    <w:p w:rsidR="001F7CAD" w:rsidRPr="008D56D2" w:rsidRDefault="001F7CAD" w:rsidP="001F7CAD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8D56D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 (Ф. И. О. (при его наличии), либо</w:t>
      </w:r>
    </w:p>
    <w:p w:rsidR="001F7CAD" w:rsidRPr="008D56D2" w:rsidRDefault="001F7CAD" w:rsidP="001F7CAD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8D56D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 наименование организации услугополучателя)</w:t>
      </w:r>
    </w:p>
    <w:p w:rsidR="001F7CAD" w:rsidRPr="008D56D2" w:rsidRDefault="001F7CAD" w:rsidP="001F7CAD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8D56D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_________________________________________</w:t>
      </w:r>
    </w:p>
    <w:p w:rsidR="001F7CAD" w:rsidRPr="008D56D2" w:rsidRDefault="001F7CAD" w:rsidP="001F7CAD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8D56D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(адрес услугополучателя)</w:t>
      </w:r>
    </w:p>
    <w:p w:rsidR="001F7CAD" w:rsidRPr="008D56D2" w:rsidRDefault="001F7CAD" w:rsidP="001F7CAD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8D56D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      Форма</w:t>
      </w:r>
    </w:p>
    <w:p w:rsidR="001F7CAD" w:rsidRPr="008D56D2" w:rsidRDefault="001F7CAD" w:rsidP="001F7CAD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8D56D2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Расписка</w:t>
      </w:r>
      <w:r w:rsidRPr="008D56D2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br/>
        <w:t>об отказе в приеме документов</w:t>
      </w:r>
    </w:p>
    <w:p w:rsidR="001F7CAD" w:rsidRPr="008D56D2" w:rsidRDefault="001F7CAD" w:rsidP="001F7CAD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8D56D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Руководствуясь подпунктом 2 </w:t>
      </w:r>
      <w:hyperlink r:id="rId17" w:anchor="z43" w:history="1">
        <w:r w:rsidRPr="008D56D2">
          <w:rPr>
            <w:rFonts w:ascii="Courier New" w:eastAsia="Times New Roman" w:hAnsi="Courier New" w:cs="Courier New"/>
            <w:color w:val="9A1616"/>
            <w:spacing w:val="2"/>
            <w:sz w:val="20"/>
            <w:szCs w:val="20"/>
            <w:u w:val="single"/>
            <w:lang w:eastAsia="ru-RU"/>
          </w:rPr>
          <w:t>статьи 20</w:t>
        </w:r>
      </w:hyperlink>
      <w:r w:rsidRPr="008D56D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Закона Республики</w:t>
      </w:r>
    </w:p>
    <w:p w:rsidR="001F7CAD" w:rsidRPr="008D56D2" w:rsidRDefault="001F7CAD" w:rsidP="001F7CAD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8D56D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Казахстан от 15 апреля 2013 года "О государственных услугах", отдел №</w:t>
      </w:r>
    </w:p>
    <w:p w:rsidR="001F7CAD" w:rsidRPr="008D56D2" w:rsidRDefault="001F7CAD" w:rsidP="001F7CAD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8D56D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____ филиала Государственной корпорации "Правительство для граждан"</w:t>
      </w:r>
    </w:p>
    <w:p w:rsidR="001F7CAD" w:rsidRPr="008D56D2" w:rsidRDefault="001F7CAD" w:rsidP="001F7CAD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8D56D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(указать адрес) отказывает в приеме документов на оказание</w:t>
      </w:r>
    </w:p>
    <w:p w:rsidR="001F7CAD" w:rsidRPr="008D56D2" w:rsidRDefault="001F7CAD" w:rsidP="001F7CAD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8D56D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государственной услуги</w:t>
      </w:r>
    </w:p>
    <w:p w:rsidR="001F7CAD" w:rsidRPr="008D56D2" w:rsidRDefault="001F7CAD" w:rsidP="001F7CAD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8D56D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____________________________________________________________________</w:t>
      </w:r>
    </w:p>
    <w:p w:rsidR="001F7CAD" w:rsidRPr="008D56D2" w:rsidRDefault="001F7CAD" w:rsidP="001F7CAD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8D56D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 (указать наименование государственной услуги в соответствии со</w:t>
      </w:r>
    </w:p>
    <w:p w:rsidR="001F7CAD" w:rsidRPr="008D56D2" w:rsidRDefault="001F7CAD" w:rsidP="001F7CAD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8D56D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стандартом государственной услуги) ввиду представления Вами</w:t>
      </w:r>
    </w:p>
    <w:p w:rsidR="001F7CAD" w:rsidRPr="008D56D2" w:rsidRDefault="001F7CAD" w:rsidP="001F7CAD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8D56D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неполного пакета документов согласно перечню, предусмотренному</w:t>
      </w:r>
    </w:p>
    <w:p w:rsidR="001F7CAD" w:rsidRPr="008D56D2" w:rsidRDefault="001F7CAD" w:rsidP="001F7CAD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8D56D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стандартом государственной услуги, а именно:</w:t>
      </w:r>
    </w:p>
    <w:p w:rsidR="001F7CAD" w:rsidRPr="008D56D2" w:rsidRDefault="001F7CAD" w:rsidP="001F7CAD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8D56D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Наименование отсутствующих документов:</w:t>
      </w:r>
    </w:p>
    <w:p w:rsidR="001F7CAD" w:rsidRPr="008D56D2" w:rsidRDefault="001F7CAD" w:rsidP="001F7CAD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8D56D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1) ________________________________________________;</w:t>
      </w:r>
    </w:p>
    <w:p w:rsidR="001F7CAD" w:rsidRPr="008D56D2" w:rsidRDefault="001F7CAD" w:rsidP="001F7CAD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8D56D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2) ________________________________________________;</w:t>
      </w:r>
    </w:p>
    <w:p w:rsidR="001F7CAD" w:rsidRPr="008D56D2" w:rsidRDefault="001F7CAD" w:rsidP="001F7CAD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8D56D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3) …</w:t>
      </w:r>
    </w:p>
    <w:p w:rsidR="001F7CAD" w:rsidRPr="008D56D2" w:rsidRDefault="001F7CAD" w:rsidP="001F7CAD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8D56D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Настоящая расписка составлена в 2-х экземплярах по одному для</w:t>
      </w:r>
    </w:p>
    <w:p w:rsidR="001F7CAD" w:rsidRPr="008D56D2" w:rsidRDefault="001F7CAD" w:rsidP="001F7CAD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8D56D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каждой стороны.</w:t>
      </w:r>
    </w:p>
    <w:p w:rsidR="001F7CAD" w:rsidRPr="008D56D2" w:rsidRDefault="001F7CAD" w:rsidP="001F7CAD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8D56D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Ф. И. О. (при его наличии) работника Государственной</w:t>
      </w:r>
    </w:p>
    <w:p w:rsidR="001F7CAD" w:rsidRPr="008D56D2" w:rsidRDefault="001F7CAD" w:rsidP="001F7CAD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8D56D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корпорации)</w:t>
      </w:r>
    </w:p>
    <w:p w:rsidR="001F7CAD" w:rsidRPr="008D56D2" w:rsidRDefault="001F7CAD" w:rsidP="001F7CAD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8D56D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_______________________________________________________</w:t>
      </w:r>
    </w:p>
    <w:p w:rsidR="001F7CAD" w:rsidRPr="008D56D2" w:rsidRDefault="001F7CAD" w:rsidP="001F7CAD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8D56D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(подпись) Исполнитель: Ф. И. О. (при наличии отчества)</w:t>
      </w:r>
    </w:p>
    <w:p w:rsidR="001F7CAD" w:rsidRPr="008D56D2" w:rsidRDefault="001F7CAD" w:rsidP="001F7CAD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8D56D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__________________________________</w:t>
      </w:r>
    </w:p>
    <w:p w:rsidR="001F7CAD" w:rsidRPr="008D56D2" w:rsidRDefault="001F7CAD" w:rsidP="001F7CAD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8D56D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      Телефон______________________________________________</w:t>
      </w:r>
    </w:p>
    <w:p w:rsidR="001F7CAD" w:rsidRPr="008D56D2" w:rsidRDefault="001F7CAD" w:rsidP="001F7CAD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8D56D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Получил: Ф.И.О. (при его наличии) / подпись услугополучателя.</w:t>
      </w:r>
    </w:p>
    <w:p w:rsidR="001F7CAD" w:rsidRPr="008D56D2" w:rsidRDefault="001F7CAD" w:rsidP="001F7CAD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8D56D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"___" ______________________ 20___ года.</w:t>
      </w:r>
    </w:p>
    <w:p w:rsidR="00F022C6" w:rsidRPr="001F7CAD" w:rsidRDefault="00F022C6" w:rsidP="001F7CAD">
      <w:bookmarkStart w:id="3" w:name="_GoBack"/>
      <w:bookmarkEnd w:id="3"/>
    </w:p>
    <w:sectPr w:rsidR="00F022C6" w:rsidRPr="001F7C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F1D"/>
    <w:rsid w:val="000D3F1D"/>
    <w:rsid w:val="001F7CAD"/>
    <w:rsid w:val="00F02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1D246B-79F9-443C-B243-2684DAF36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7C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ilet.zan.kz/rus/docs/V1500011057" TargetMode="External"/><Relationship Id="rId13" Type="http://schemas.openxmlformats.org/officeDocument/2006/relationships/hyperlink" Target="http://adilet.zan.kz/rus/docs/Z070000319_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adilet.zan.kz/rus/docs/V1500011057" TargetMode="External"/><Relationship Id="rId12" Type="http://schemas.openxmlformats.org/officeDocument/2006/relationships/hyperlink" Target="http://adilet.zan.kz/rus/docs/K1500000377" TargetMode="External"/><Relationship Id="rId17" Type="http://schemas.openxmlformats.org/officeDocument/2006/relationships/hyperlink" Target="http://adilet.zan.kz/rus/docs/Z1300000088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adilet.zan.kz/rus/docs/Z1300000088" TargetMode="External"/><Relationship Id="rId1" Type="http://schemas.openxmlformats.org/officeDocument/2006/relationships/styles" Target="styles.xml"/><Relationship Id="rId6" Type="http://schemas.openxmlformats.org/officeDocument/2006/relationships/hyperlink" Target="http://adilet.zan.kz/rus/docs/V1500011057" TargetMode="External"/><Relationship Id="rId11" Type="http://schemas.openxmlformats.org/officeDocument/2006/relationships/hyperlink" Target="http://adilet.zan.kz/rus/docs/V1500011057" TargetMode="External"/><Relationship Id="rId5" Type="http://schemas.openxmlformats.org/officeDocument/2006/relationships/hyperlink" Target="http://adilet.zan.kz/rus/docs/Z1500000418" TargetMode="External"/><Relationship Id="rId15" Type="http://schemas.openxmlformats.org/officeDocument/2006/relationships/hyperlink" Target="http://adilet.zan.kz/rus/docs/Z070000319_" TargetMode="External"/><Relationship Id="rId10" Type="http://schemas.openxmlformats.org/officeDocument/2006/relationships/hyperlink" Target="http://adilet.zan.kz/rus/docs/V1000006697" TargetMode="External"/><Relationship Id="rId19" Type="http://schemas.openxmlformats.org/officeDocument/2006/relationships/theme" Target="theme/theme1.xml"/><Relationship Id="rId4" Type="http://schemas.openxmlformats.org/officeDocument/2006/relationships/hyperlink" Target="http://adilet.zan.kz/rus/docs/V1600013346" TargetMode="External"/><Relationship Id="rId9" Type="http://schemas.openxmlformats.org/officeDocument/2006/relationships/hyperlink" Target="http://adilet.zan.kz/rus/docs/V1000006697" TargetMode="External"/><Relationship Id="rId14" Type="http://schemas.openxmlformats.org/officeDocument/2006/relationships/hyperlink" Target="http://adilet.zan.kz/rus/docs/Z070000319_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2517</Words>
  <Characters>14350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2</cp:revision>
  <dcterms:created xsi:type="dcterms:W3CDTF">2017-11-23T11:13:00Z</dcterms:created>
  <dcterms:modified xsi:type="dcterms:W3CDTF">2017-11-23T11:13:00Z</dcterms:modified>
</cp:coreProperties>
</file>